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3FF" w:rsidRPr="00AF23FF" w:rsidRDefault="00AF23FF" w:rsidP="00AF23F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F23F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Грызем микроконтроллеры. Урок 2.</w:t>
      </w:r>
    </w:p>
    <w:p w:rsidR="00AF23FF" w:rsidRPr="00AF23FF" w:rsidRDefault="00AF23FF" w:rsidP="00AF2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Категория: </w:t>
      </w:r>
      <w:hyperlink r:id="rId4" w:history="1">
        <w:r w:rsidRPr="00AF23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Микроконтроллеры</w:t>
        </w:r>
      </w:hyperlink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hyperlink r:id="rId5" w:history="1">
        <w:r w:rsidRPr="00AF23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Начинающим</w:t>
        </w:r>
        <w:proofErr w:type="gramStart"/>
      </w:hyperlink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азместил: </w:t>
      </w:r>
      <w:hyperlink r:id="rId6" w:history="1">
        <w:proofErr w:type="spellStart"/>
        <w:r w:rsidRPr="00AF23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Spirit</w:t>
        </w:r>
        <w:proofErr w:type="spellEnd"/>
      </w:hyperlink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просмотров: </w:t>
      </w:r>
      <w:r w:rsidR="00AB4F8A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Предлагаю продолжить изучение микроконтроллеров…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Второй урок будет посвящен по большей части описанию языка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Очень много текста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… Н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ведь не все всё знают, а с чего-то надо начинать!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 более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без знания основ и кое-каких хитростей программирования, сделать что-то интересное может не получиться...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Кстати, вопрос по поводу ошибки в программе </w:t>
      </w:r>
      <w:hyperlink r:id="rId7" w:history="1">
        <w:r w:rsidRPr="00AF23F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предыдущей статьи</w:t>
        </w:r>
      </w:hyperlink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остается открытым. </w:t>
      </w:r>
    </w:p>
    <w:p w:rsidR="00AF23FF" w:rsidRPr="00AF23FF" w:rsidRDefault="00AF23FF" w:rsidP="00AF23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57550" cy="657225"/>
            <wp:effectExtent l="19050" t="0" r="0" b="0"/>
            <wp:docPr id="12" name="Рисунок 12" descr="D:\Local Disk E_102420141218\Users\Руслан\YandexDisk\Спец.программы\Грызем микроконтроллеры. Урок 2\1228875419_clipboard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Local Disk E_102420141218\Users\Руслан\YandexDisk\Спец.программы\Грызем микроконтроллеры. Урок 2\1228875419_clipboard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Директивы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Любая строчка программы, начинающаяся с символа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“#”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называется директивой препроцессора (составной части компилятора).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Задача любой директивы – указать что-либо компилятору.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Директива #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define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Перевод: </w:t>
      </w:r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определить, задать, описать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Служит для задания текстовых и численных констант. Описывается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первого обращения к константе в программе. Удобнее всего вписывать в самое начало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: #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define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имя_константы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значение_константы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“</w:t>
      </w:r>
      <w:proofErr w:type="spellStart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имя_константы</w:t>
      </w:r>
      <w:proofErr w:type="spellEnd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должно содержать пробелов </w:t>
      </w:r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“</w:t>
      </w:r>
      <w:proofErr w:type="spellStart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значение_константы</w:t>
      </w:r>
      <w:proofErr w:type="spellEnd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одна строка (можно с пробелами).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компиляции все слова </w:t>
      </w:r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“</w:t>
      </w:r>
      <w:proofErr w:type="spellStart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имя_константы</w:t>
      </w:r>
      <w:proofErr w:type="spellEnd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заменяться на </w:t>
      </w:r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“</w:t>
      </w:r>
      <w:proofErr w:type="spellStart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значение</w:t>
      </w:r>
      <w:proofErr w:type="gramEnd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_константы</w:t>
      </w:r>
      <w:proofErr w:type="spellEnd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Например, один из выводов микропроцессора используется для подключения кнопки. Пусть это будет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PORTD.0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очень удобно писать это везде, где мы обращаемся к этой кнопке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… П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оэтому определим ее как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“BUT”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BUT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PORTD.0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Теперь и программа становится 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нагляднее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запутаться сложнее. А самое главное, если мы захотим подключить кнопку к другому выводу, нам достаточно будет изменить только эту строчку, не трогая самой программы. На мой взгляд –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ОООчень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удобно!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же, можно заменить даже целые функции. Например</w:t>
      </w:r>
      <w:r w:rsidRPr="00AF23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 LED_ON PORTD.0=1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 LED PORTD.0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 LED_ON LED=1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можно и так: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udvoenie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(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)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+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4F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AF23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</w:t>
      </w:r>
      <w:r w:rsidRPr="00AF23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AF23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 LED PORTD.0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#define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miganie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(x) for(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=0;i&lt;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x;i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++){LED=1;delay_ms(500);LED=0;delay_ms(500);}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Мигнуть светодиодом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раз. Теперь не надо каждый раз писать код для мигания, а можно просто написать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miganie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(10)…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Директива #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include</w:t>
      </w:r>
      <w:proofErr w:type="spellEnd"/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ословно переводится как «включить» и служит для включения в программу какого-либо файла. При компиляции содержимое этого файла вставляется туда, где написана директива.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Например,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CodeVision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автоматически генерирует строку </w:t>
      </w:r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“#</w:t>
      </w:r>
      <w:proofErr w:type="spellStart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include</w:t>
      </w:r>
      <w:proofErr w:type="spellEnd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чем добавляет его содержимое в самое начало программы. В этом файле содержаться описания портов ввода-вывода и служебных регистров микроконтроллера Attiny2313, нужные для того, чтобы компилятор правильно обработал код нашей программы, а так же, чтобы мы могли использовать более понятные определения, например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PORTA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PORTB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 Кстати, они тоже описаны директивой #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define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ссылаются на аппаратные адреса регистров МК.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Эту директиву тоже очень удобно использовать при написании программ. Например, можем сделать так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 нашей программы впишем 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include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“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programma.c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”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3FF" w:rsidRPr="00AF23FF" w:rsidRDefault="00AF23FF" w:rsidP="00AF23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52700" cy="885825"/>
            <wp:effectExtent l="19050" t="0" r="0" b="0"/>
            <wp:docPr id="11" name="Рисунок 11" descr="D:\Local Disk E_102420141218\Users\Руслан\YandexDisk\Спец.программы\Грызем микроконтроллеры. Урок 2\1228875388_clipboard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Local Disk E_102420141218\Users\Руслан\YandexDisk\Спец.программы\Грызем микроконтроллеры. Урок 2\1228875388_clipboard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саму программу напишем в файле </w:t>
      </w:r>
      <w:proofErr w:type="spellStart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programma.c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надо сохранить в ту же папку, в которой находится весь проект.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можно включить в начало программы стандартные библиотеки функций: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F23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delay.h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функции временных задержек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F23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math.h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математические функции (корни, логарифмы и т.п.)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описать наши функции в отдельном файле, чтобы не загромождать основную программу.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Обратите внимание, имена стандартных библиотек нужно указывать в треугольных скобках, а файлов, находящихся в папке проекта – в кавычках!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Остальные директивы нам особо не нужны, поэтому на них останавливаться не буду.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Переменные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lang w:eastAsia="ru-RU"/>
        </w:rPr>
        <w:t>определение         |        длинн</w:t>
      </w:r>
      <w:proofErr w:type="gramStart"/>
      <w:r w:rsidRPr="00AF23FF">
        <w:rPr>
          <w:rFonts w:ascii="Courier New" w:eastAsia="Times New Roman" w:hAnsi="Courier New" w:cs="Courier New"/>
          <w:sz w:val="20"/>
          <w:lang w:eastAsia="ru-RU"/>
        </w:rPr>
        <w:t>а(</w:t>
      </w:r>
      <w:proofErr w:type="gramEnd"/>
      <w:r w:rsidRPr="00AF23FF">
        <w:rPr>
          <w:rFonts w:ascii="Courier New" w:eastAsia="Times New Roman" w:hAnsi="Courier New" w:cs="Courier New"/>
          <w:sz w:val="20"/>
          <w:lang w:eastAsia="ru-RU"/>
        </w:rPr>
        <w:t>в битах)  |  диапазон значений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bit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(бит)                                       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1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                          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,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1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char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(символ)                            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8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    от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до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255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unsigned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char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                            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8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    от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до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255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signed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char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(символ)                        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8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    от -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128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до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127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int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(целое)                               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16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    от -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32768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до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32767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unsigned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>                               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16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    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от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до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65535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long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>                                        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32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    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от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-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2147483648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до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2147483647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lastRenderedPageBreak/>
        <w:t>unsigned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long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>                        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32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    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от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до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4294967295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float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(с плавающей точкой)    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32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    ±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1.175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e-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38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до ±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3.402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e38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можно заметить, префикс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означает, что переменная должна быть без знака (т.е., больше нуля), а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signed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наоборот.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Беззнаковые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переменные МК обрабатывает быстрее. Какой тип переменной использовать – это решать вам. Всё зависит от того, какие данные вы собираетесь там хранить. Чем меньше 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длинна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переменной, тем быстрее ее обрабатывает МК. Это стоит учитывать, если в программе важна скорость. А переменную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char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использовать не только для хранения символов. Этот тип так назван в основном потому, что язык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изначально писался для 16-и битных процессоров, поэтому основным типом там был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int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char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использовался для хранения текстовых переменных, т.к. в таблице ASCII каждому символу соответствует всего 8 бит, хотя и может использоваться как простая численная переменная. По умолчанию в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CVAvr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 тип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А так как наша архитектура 8-и битная, предпочтительнее использовать именно тип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char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,если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нужны значения больше 255.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Описание переменных производится так: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char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a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int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b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=3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float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,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d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, pi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=3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.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14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Переменные бывают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глобальные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(могут использоваться в любом месте программы) и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локальные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(доступны только для функции, в которой описаны).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Глобальные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переменные должны быть описаны вначале программы до самой первой функции.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локальные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самом начале функции.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Значения переменным можно присваивать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двоичные, десятичные или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шестнадцатичные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умолчанию, если написать число, например 33 , оно считается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деятичным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нужно указать его как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шестнадцатичное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перед ним нужно поставить “0x”, т.е., 0x33 – это уже 51, если перевести в десятичную систему. А двоичные определяются так: 0b00110011.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Следующий этап –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функция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могут получать какие-то переменные, а могут и не получать…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Могут возвращать какое-то значение, а могут и не возвращать :)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Всё зависит только от того, что мы хотим этой функцией делать.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в любом случае, объявление функции начинается с определения ее типа: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char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func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()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int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func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()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так 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вот если функция ничего не возвращает, то она объявляется как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void</w:t>
      </w:r>
      <w:proofErr w:type="spellEnd"/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void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func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()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Выполнение любой программы начинается с функции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main</w:t>
      </w:r>
      <w:proofErr w:type="spellEnd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()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какраз-таки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ничего не получает и не возвращает. Из нее уже и идет обращение ко всем остальным функциям (не считая прерываний).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Выше описаны функции, не получающие никаких значений, а вот если нам надо туда что-нибудь передать, то нужно перечислить типы и имена этих переменных (эти имена используются только в самой функции, т.е., будут локальными) внутри скобок через запятую: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void</w:t>
      </w: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  </w:t>
      </w:r>
      <w:proofErr w:type="spell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func</w:t>
      </w:r>
      <w:proofErr w:type="spellEnd"/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(char a, </w:t>
      </w:r>
      <w:proofErr w:type="spell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int</w:t>
      </w:r>
      <w:proofErr w:type="spell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b, float c)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Описывается сама функция в фигурных скобках. А вычисленные значения возвращаются оператором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return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spellStart"/>
      <w:proofErr w:type="gramStart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summa(char a, char b)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lang w:eastAsia="ru-RU"/>
        </w:rPr>
        <w:t>{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return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a+b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lang w:eastAsia="ru-RU"/>
        </w:rPr>
        <w:t>}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вот так: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spellStart"/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int</w:t>
      </w:r>
      <w:proofErr w:type="spellEnd"/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srednee</w:t>
      </w:r>
      <w:proofErr w:type="spell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>(char a, char b, char c)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lang w:val="en-US" w:eastAsia="ru-RU"/>
        </w:rPr>
        <w:t>{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proofErr w:type="spellStart"/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int</w:t>
      </w:r>
      <w:proofErr w:type="spellEnd"/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srednee</w:t>
      </w:r>
      <w:proofErr w:type="spell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proofErr w:type="spellStart"/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srednee</w:t>
      </w:r>
      <w:proofErr w:type="spellEnd"/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>=(</w:t>
      </w:r>
      <w:proofErr w:type="spell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a+b+c</w:t>
      </w:r>
      <w:proofErr w:type="spell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>)/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3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return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srednee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lang w:eastAsia="ru-RU"/>
        </w:rPr>
        <w:t>}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функции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void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return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не писать, тогда выполнение функции закончится после последней строки, или, если нужно выйти раньше – просто написать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return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(без параметров)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void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(char 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x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)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AF23FF">
        <w:rPr>
          <w:rFonts w:ascii="Courier New" w:eastAsia="Times New Roman" w:hAnsi="Courier New" w:cs="Courier New"/>
          <w:sz w:val="20"/>
          <w:lang w:val="en-US" w:eastAsia="ru-RU"/>
        </w:rPr>
        <w:t>{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(</w:t>
      </w:r>
      <w:proofErr w:type="gramEnd"/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x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&gt; 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20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) 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return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AF23FF" w:rsidRPr="00AB4F8A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r w:rsidRPr="00AB4F8A">
        <w:rPr>
          <w:rFonts w:ascii="Courier New" w:eastAsia="Times New Roman" w:hAnsi="Courier New" w:cs="Courier New"/>
          <w:sz w:val="20"/>
          <w:lang w:val="en-US" w:eastAsia="ru-RU"/>
        </w:rPr>
        <w:t>LED</w:t>
      </w:r>
      <w:r w:rsidRPr="00AB4F8A">
        <w:rPr>
          <w:rFonts w:ascii="Courier New" w:eastAsia="Times New Roman" w:hAnsi="Courier New" w:cs="Courier New"/>
          <w:sz w:val="20"/>
          <w:szCs w:val="20"/>
          <w:lang w:val="en-US" w:eastAsia="ru-RU"/>
        </w:rPr>
        <w:t>=1</w:t>
      </w:r>
      <w:r w:rsidRPr="00AB4F8A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lang w:eastAsia="ru-RU"/>
        </w:rPr>
        <w:t>}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 или равен 20 – включаем светодиод, а если больше – просто выходим из функции.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Операторы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Операторы</w:t>
      </w:r>
      <w:proofErr w:type="gramEnd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побитового сдвига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“&lt;&lt; “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“&gt;&gt;”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Любая переменная – это некоторая последовательность бит.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Например, число 1 в переменной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char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00000001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 операторы, как уже понятно из названия, сдвигают эти биты. 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Сдвиг влево: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char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a=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1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,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b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b=a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&lt;&lt;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1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;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// в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b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запишется 0b00000010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b=a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&lt;&lt;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7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;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// в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b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запишется 0b10000000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т.е., те же биты, но сдвинутые влево на число, стоящее справа от оператора, а в освободившиеся биты записываются нули. Причем значение самой переменной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остается неизменным, а полученное значение присваивается переменной </w:t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Сдвиг вправо действует так же, только в другую сторону :)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Побитовое И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“&amp;&amp;”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 одном и том же бите у двух операндов “1”, то и результат “1”, а если хоть один “0”, то результат “0”</w:t>
      </w:r>
      <w:proofErr w:type="gramEnd"/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char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a=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b00100010;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char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b=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b10101010, c;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c=a&amp;&amp;b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;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// результат – 0b00100010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Побитовое ИЛИ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“||”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“1” будет там, где хотя бы у одного операнда есть “1”, и “0” там, где у обоих “0”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char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a=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b00100010;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char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b=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b10101010, c;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c=a||b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;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// результат – 0b10101010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ИСКЛЮЧАЮЩЕЕ-ИЛИ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(“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^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”)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“1” будет там, где значения битов не равны, а “0” там, где равны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char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a=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b00100010;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char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b=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val="en-US" w:eastAsia="ru-RU"/>
        </w:rPr>
        <w:t>b10101010, c;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c=a^b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;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// результат – 0b10001000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Инверсия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(“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~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”) 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Там, где было “0”, становится “1” и наоборот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char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a=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b01010101,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b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b=~a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;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// результат – 0b10101010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Увеличение или уменьшение на единицу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“++”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“--“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int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i=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0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, j=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5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i++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;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// к значению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прибавили 1 и записали </w:t>
      </w:r>
      <w:proofErr w:type="gram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обратно</w:t>
      </w:r>
      <w:proofErr w:type="gram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т.е.,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теперь равно единице.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j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--;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// о значения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j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отняли 1 и записали </w:t>
      </w:r>
      <w:proofErr w:type="gram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обратно</w:t>
      </w:r>
      <w:proofErr w:type="gram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j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т.е., </w:t>
      </w: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j</w:t>
      </w:r>
      <w:proofErr w:type="spellEnd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теперь равно четырем.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Логические операции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Результатом любой логической операции может быть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“0”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ложь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или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“1”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истина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). А если в условие подставить просто переменную, то при любом значении этой переменной, отличном от нуля, результат будет истина.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Думаю, операторы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“=”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понятны всем.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вот равенство проверяется двойным знаком равно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“==”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поставить одно равно, то это уже 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присвоение и программа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работать неправильно!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Отрицание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“!”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ставится перед логической операцией и инвертирует ее результат, т.е., если </w:t>
      </w:r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результат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истина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</w:t>
      </w:r>
      <w:proofErr w:type="gram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AF23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езультат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ложь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например, если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char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 a=2, b=2;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a</w:t>
      </w:r>
      <w:proofErr w:type="spell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&lt;b - 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ложь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a</w:t>
      </w:r>
      <w:proofErr w:type="spell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&lt;=b - 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истина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a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!=b - 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ложь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AF23FF">
        <w:rPr>
          <w:rFonts w:ascii="Courier New" w:eastAsia="Times New Roman" w:hAnsi="Courier New" w:cs="Courier New"/>
          <w:sz w:val="20"/>
          <w:lang w:val="en-US" w:eastAsia="ru-RU"/>
        </w:rPr>
        <w:t>a</w:t>
      </w:r>
      <w:proofErr w:type="gramEnd"/>
      <w:r w:rsidRPr="00AF23FF">
        <w:rPr>
          <w:rFonts w:ascii="Courier New" w:eastAsia="Times New Roman" w:hAnsi="Courier New" w:cs="Courier New"/>
          <w:sz w:val="20"/>
          <w:lang w:val="en-US" w:eastAsia="ru-RU"/>
        </w:rPr>
        <w:t xml:space="preserve">==b - </w:t>
      </w:r>
      <w:r w:rsidRPr="00AF23FF">
        <w:rPr>
          <w:rFonts w:ascii="Courier New" w:eastAsia="Times New Roman" w:hAnsi="Courier New" w:cs="Courier New"/>
          <w:sz w:val="20"/>
          <w:lang w:eastAsia="ru-RU"/>
        </w:rPr>
        <w:t>истина</w:t>
      </w:r>
    </w:p>
    <w:p w:rsidR="00AF23FF" w:rsidRPr="00AB4F8A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B4F8A">
        <w:rPr>
          <w:rFonts w:ascii="Courier New" w:eastAsia="Times New Roman" w:hAnsi="Courier New" w:cs="Courier New"/>
          <w:sz w:val="20"/>
          <w:szCs w:val="20"/>
          <w:lang w:eastAsia="ru-RU"/>
        </w:rPr>
        <w:t>!(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a</w:t>
      </w:r>
      <w:r w:rsidRPr="00AB4F8A">
        <w:rPr>
          <w:rFonts w:ascii="Courier New" w:eastAsia="Times New Roman" w:hAnsi="Courier New" w:cs="Courier New"/>
          <w:sz w:val="20"/>
          <w:szCs w:val="20"/>
          <w:lang w:eastAsia="ru-RU"/>
        </w:rPr>
        <w:t>==</w:t>
      </w:r>
      <w:r w:rsidRPr="00AF23FF">
        <w:rPr>
          <w:rFonts w:ascii="Courier New" w:eastAsia="Times New Roman" w:hAnsi="Courier New" w:cs="Courier New"/>
          <w:sz w:val="20"/>
          <w:szCs w:val="20"/>
          <w:lang w:val="en-US" w:eastAsia="ru-RU"/>
        </w:rPr>
        <w:t>b</w:t>
      </w:r>
      <w:r w:rsidRPr="00AB4F8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) - </w:t>
      </w: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ложь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т.д.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логических операций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основном, это оператор 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()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параметром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которого и является наша логическая операция.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(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a==b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) </w:t>
      </w:r>
      <w:proofErr w:type="spellStart"/>
      <w:proofErr w:type="gramStart"/>
      <w:r w:rsidRPr="00AF23FF">
        <w:rPr>
          <w:rFonts w:ascii="Courier New" w:eastAsia="Times New Roman" w:hAnsi="Courier New" w:cs="Courier New"/>
          <w:sz w:val="20"/>
          <w:lang w:eastAsia="ru-RU"/>
        </w:rPr>
        <w:t>команда</w:t>
      </w:r>
      <w:proofErr w:type="gramEnd"/>
      <w:r w:rsidRPr="00AF23FF">
        <w:rPr>
          <w:rFonts w:ascii="Courier New" w:eastAsia="Times New Roman" w:hAnsi="Courier New" w:cs="Courier New"/>
          <w:sz w:val="20"/>
          <w:lang w:eastAsia="ru-RU"/>
        </w:rPr>
        <w:t>_если_значение_истина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else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команда_если_значение_ложь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при ложном значении никакие действия не нужны, то </w:t>
      </w:r>
      <w:proofErr w:type="spellStart"/>
      <w:r w:rsidRPr="00AF2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else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не писать.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еще, группы команд можно объединять в блоки фигурными скобками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proofErr w:type="spellStart"/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(</w:t>
      </w:r>
      <w:proofErr w:type="spellStart"/>
      <w:r w:rsidRPr="00AF23FF">
        <w:rPr>
          <w:rFonts w:ascii="Courier New" w:eastAsia="Times New Roman" w:hAnsi="Courier New" w:cs="Courier New"/>
          <w:sz w:val="20"/>
          <w:lang w:eastAsia="ru-RU"/>
        </w:rPr>
        <w:t>a!=b</w:t>
      </w:r>
      <w:proofErr w:type="spellEnd"/>
      <w:r w:rsidRPr="00AF23FF">
        <w:rPr>
          <w:rFonts w:ascii="Courier New" w:eastAsia="Times New Roman" w:hAnsi="Courier New" w:cs="Courier New"/>
          <w:sz w:val="20"/>
          <w:lang w:eastAsia="ru-RU"/>
        </w:rPr>
        <w:t>)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lang w:eastAsia="ru-RU"/>
        </w:rPr>
        <w:t>{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szCs w:val="20"/>
          <w:lang w:eastAsia="ru-RU"/>
        </w:rPr>
        <w:t>// много команд</w:t>
      </w:r>
    </w:p>
    <w:p w:rsidR="00AF23FF" w:rsidRPr="00AF23FF" w:rsidRDefault="00AF23FF" w:rsidP="00AF2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23FF">
        <w:rPr>
          <w:rFonts w:ascii="Courier New" w:eastAsia="Times New Roman" w:hAnsi="Courier New" w:cs="Courier New"/>
          <w:sz w:val="20"/>
          <w:lang w:eastAsia="ru-RU"/>
        </w:rPr>
        <w:t>}</w:t>
      </w:r>
    </w:p>
    <w:p w:rsidR="00AF23FF" w:rsidRPr="00AF23FF" w:rsidRDefault="00AF23FF" w:rsidP="00AF2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тогда при истинном значении будут выполняться все операторы из блока.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Фуф</w:t>
      </w:r>
      <w:proofErr w:type="spell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 Что-то получилось очень даже много :) Надеюсь, хоть кто-то осилит, а главное, поймет</w:t>
      </w:r>
      <w:proofErr w:type="gramStart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примеры программ, увы, сил не осталось… Ждите завтра!</w:t>
      </w:r>
      <w:r w:rsidRPr="00AF23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 скорых встреч! </w:t>
      </w:r>
    </w:p>
    <w:p w:rsidR="003C0C21" w:rsidRDefault="003C0C21"/>
    <w:sectPr w:rsidR="003C0C21" w:rsidSect="00AF23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23FF"/>
    <w:rsid w:val="001D5A24"/>
    <w:rsid w:val="003C0C21"/>
    <w:rsid w:val="00AB4F8A"/>
    <w:rsid w:val="00AF2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21"/>
  </w:style>
  <w:style w:type="paragraph" w:styleId="1">
    <w:name w:val="heading 1"/>
    <w:basedOn w:val="a"/>
    <w:link w:val="10"/>
    <w:uiPriority w:val="9"/>
    <w:qFormat/>
    <w:rsid w:val="00AF23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3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F2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3FF"/>
    <w:rPr>
      <w:color w:val="0000FF"/>
      <w:u w:val="single"/>
    </w:rPr>
  </w:style>
  <w:style w:type="character" w:customStyle="1" w:styleId="argcoms">
    <w:name w:val="argcoms"/>
    <w:basedOn w:val="a0"/>
    <w:rsid w:val="00AF23FF"/>
  </w:style>
  <w:style w:type="paragraph" w:styleId="HTML">
    <w:name w:val="HTML Preformatted"/>
    <w:basedOn w:val="a"/>
    <w:link w:val="HTML0"/>
    <w:uiPriority w:val="99"/>
    <w:semiHidden/>
    <w:unhideWhenUsed/>
    <w:rsid w:val="00AF2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23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AF23FF"/>
    <w:rPr>
      <w:rFonts w:ascii="Courier New" w:eastAsia="Times New Roman" w:hAnsi="Courier New" w:cs="Courier New"/>
      <w:sz w:val="20"/>
      <w:szCs w:val="20"/>
    </w:rPr>
  </w:style>
  <w:style w:type="character" w:customStyle="1" w:styleId="id">
    <w:name w:val="id"/>
    <w:basedOn w:val="a0"/>
    <w:rsid w:val="00AF23FF"/>
  </w:style>
  <w:style w:type="character" w:customStyle="1" w:styleId="tag">
    <w:name w:val="tag"/>
    <w:basedOn w:val="a0"/>
    <w:rsid w:val="00AF23FF"/>
  </w:style>
  <w:style w:type="character" w:customStyle="1" w:styleId="class">
    <w:name w:val="class"/>
    <w:basedOn w:val="a0"/>
    <w:rsid w:val="00AF23FF"/>
  </w:style>
  <w:style w:type="character" w:customStyle="1" w:styleId="comment">
    <w:name w:val="comment"/>
    <w:basedOn w:val="a0"/>
    <w:rsid w:val="00AF23FF"/>
  </w:style>
  <w:style w:type="character" w:customStyle="1" w:styleId="number">
    <w:name w:val="number"/>
    <w:basedOn w:val="a0"/>
    <w:rsid w:val="00AF23FF"/>
  </w:style>
  <w:style w:type="character" w:customStyle="1" w:styleId="keyword">
    <w:name w:val="keyword"/>
    <w:basedOn w:val="a0"/>
    <w:rsid w:val="00AF23FF"/>
  </w:style>
  <w:style w:type="character" w:customStyle="1" w:styleId="change">
    <w:name w:val="change"/>
    <w:basedOn w:val="a0"/>
    <w:rsid w:val="00AF23FF"/>
  </w:style>
  <w:style w:type="paragraph" w:styleId="a5">
    <w:name w:val="Balloon Text"/>
    <w:basedOn w:val="a"/>
    <w:link w:val="a6"/>
    <w:uiPriority w:val="99"/>
    <w:semiHidden/>
    <w:unhideWhenUsed/>
    <w:rsid w:val="00AF2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23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1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datagor.ru/microcontrollers/page,1,1,664-s-chem-edjat-jeti-kamni-ili-gryzem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atagor.ru/user/Spiri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atagor.ru/nachinajushhi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datagor.ru/microcontrollers/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1531</Words>
  <Characters>8727</Characters>
  <Application>Microsoft Office Word</Application>
  <DocSecurity>0</DocSecurity>
  <Lines>72</Lines>
  <Paragraphs>20</Paragraphs>
  <ScaleCrop>false</ScaleCrop>
  <Company>Grizli777</Company>
  <LinksUpToDate>false</LinksUpToDate>
  <CharactersWithSpaces>10238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2015-10-04T11:20:00Z</dcterms:created>
  <dcterms:modified xsi:type="dcterms:W3CDTF">2015-10-04T11:27:00Z</dcterms:modified>
</cp:coreProperties>
</file>